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 5-1306-2614/2025</w:t>
      </w:r>
    </w:p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0034-01-2025-001890-07</w:t>
      </w:r>
    </w:p>
    <w:p>
      <w:pPr>
        <w:spacing w:before="0" w:after="0"/>
        <w:ind w:left="3539" w:firstLine="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июня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 Кубидинова И.Л.,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ч. 3 ст. 12.16 КоАП РФ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Кубидинова </w:t>
      </w:r>
      <w:r>
        <w:rPr>
          <w:rFonts w:ascii="Times New Roman" w:eastAsia="Times New Roman" w:hAnsi="Times New Roman" w:cs="Times New Roman"/>
        </w:rPr>
        <w:t>Ихтиёрхона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Луфтиллоевича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20.05.2025 года в 14 час. 03</w:t>
      </w:r>
      <w:r>
        <w:rPr>
          <w:rFonts w:ascii="Times New Roman" w:eastAsia="Times New Roman" w:hAnsi="Times New Roman" w:cs="Times New Roman"/>
        </w:rPr>
        <w:t xml:space="preserve"> мин. по адресу </w:t>
      </w:r>
      <w:r>
        <w:rPr>
          <w:rFonts w:ascii="Times New Roman" w:eastAsia="Times New Roman" w:hAnsi="Times New Roman" w:cs="Times New Roman"/>
        </w:rPr>
        <w:t xml:space="preserve">ХМАО-Югра, г. Когалым проезд </w:t>
      </w:r>
      <w:r>
        <w:rPr>
          <w:rFonts w:ascii="Times New Roman" w:eastAsia="Times New Roman" w:hAnsi="Times New Roman" w:cs="Times New Roman"/>
        </w:rPr>
        <w:t>Сопочинского</w:t>
      </w:r>
      <w:r>
        <w:rPr>
          <w:rFonts w:ascii="Times New Roman" w:eastAsia="Times New Roman" w:hAnsi="Times New Roman" w:cs="Times New Roman"/>
        </w:rPr>
        <w:t xml:space="preserve"> у д. 2, </w:t>
      </w:r>
      <w:r>
        <w:rPr>
          <w:rFonts w:ascii="Times New Roman" w:eastAsia="Times New Roman" w:hAnsi="Times New Roman" w:cs="Times New Roman"/>
        </w:rPr>
        <w:t>Кубидинов</w:t>
      </w:r>
      <w:r>
        <w:rPr>
          <w:rFonts w:ascii="Times New Roman" w:eastAsia="Times New Roman" w:hAnsi="Times New Roman" w:cs="Times New Roman"/>
        </w:rPr>
        <w:t xml:space="preserve"> И.Л.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управляя т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нс</w:t>
      </w:r>
      <w:r>
        <w:rPr>
          <w:rFonts w:ascii="Times New Roman" w:eastAsia="Times New Roman" w:hAnsi="Times New Roman" w:cs="Times New Roman"/>
        </w:rPr>
        <w:t xml:space="preserve">портным средством </w:t>
      </w:r>
      <w:r>
        <w:rPr>
          <w:rStyle w:val="cat-UserDefinedgrp-38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имеющим государственны</w:t>
      </w:r>
      <w:r>
        <w:rPr>
          <w:rFonts w:ascii="Times New Roman" w:eastAsia="Times New Roman" w:hAnsi="Times New Roman" w:cs="Times New Roman"/>
        </w:rPr>
        <w:t xml:space="preserve">й регистрационный знак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двигался во встречном направлении по дороге с односторонним движением, чем нарушил требования знака п. 1.3 Правил дорожного движения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Кубидинов</w:t>
      </w:r>
      <w:r>
        <w:rPr>
          <w:rFonts w:ascii="Times New Roman" w:eastAsia="Times New Roman" w:hAnsi="Times New Roman" w:cs="Times New Roman"/>
        </w:rPr>
        <w:t xml:space="preserve"> И.Л. </w:t>
      </w:r>
      <w:r>
        <w:rPr>
          <w:rFonts w:ascii="Times New Roman" w:eastAsia="Times New Roman" w:hAnsi="Times New Roman" w:cs="Times New Roman"/>
        </w:rPr>
        <w:t>в судебном заседании вину признал, подтвердил изложенное в протоколе об административном правонарушении, пояснил, что город для него был незнаком, знак 5.7.1 не увидел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Кубидинова И.Л. </w:t>
      </w:r>
      <w:r>
        <w:rPr>
          <w:rFonts w:ascii="Times New Roman" w:eastAsia="Times New Roman" w:hAnsi="Times New Roman" w:cs="Times New Roman"/>
        </w:rPr>
        <w:t>в совершении правонарушения суду представлены следующие доказательства: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 об администрати</w:t>
      </w:r>
      <w:r>
        <w:rPr>
          <w:rFonts w:ascii="Times New Roman" w:eastAsia="Times New Roman" w:hAnsi="Times New Roman" w:cs="Times New Roman"/>
        </w:rPr>
        <w:t>вном правонарушении 86 ХМ 657046 от 20.05.2025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рапорт ИДПС ОВ ДПС ГИБДД ОМВД России по г. Когалыму;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объяснение </w:t>
      </w:r>
      <w:r>
        <w:rPr>
          <w:rFonts w:ascii="Times New Roman" w:eastAsia="Times New Roman" w:hAnsi="Times New Roman" w:cs="Times New Roman"/>
        </w:rPr>
        <w:t>Кубидинова И.Л. от 20.05.2025;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схема места совершения а</w:t>
      </w:r>
      <w:r>
        <w:rPr>
          <w:rFonts w:ascii="Times New Roman" w:eastAsia="Times New Roman" w:hAnsi="Times New Roman" w:cs="Times New Roman"/>
        </w:rPr>
        <w:t>дминистративного правонарушения;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проект</w:t>
      </w:r>
      <w:r>
        <w:rPr>
          <w:rFonts w:ascii="Times New Roman" w:eastAsia="Times New Roman" w:hAnsi="Times New Roman" w:cs="Times New Roman"/>
        </w:rPr>
        <w:t xml:space="preserve"> организации дорожного движения </w:t>
      </w:r>
      <w:r>
        <w:rPr>
          <w:rFonts w:ascii="Times New Roman" w:eastAsia="Times New Roman" w:hAnsi="Times New Roman" w:cs="Times New Roman"/>
        </w:rPr>
        <w:t xml:space="preserve">ХМАО-Югра, г. Когалым проезд </w:t>
      </w:r>
      <w:r>
        <w:rPr>
          <w:rFonts w:ascii="Times New Roman" w:eastAsia="Times New Roman" w:hAnsi="Times New Roman" w:cs="Times New Roman"/>
        </w:rPr>
        <w:t>Сопочинского</w:t>
      </w:r>
      <w:r>
        <w:rPr>
          <w:rFonts w:ascii="Times New Roman" w:eastAsia="Times New Roman" w:hAnsi="Times New Roman" w:cs="Times New Roman"/>
        </w:rPr>
        <w:t xml:space="preserve"> у д. 2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видеозаписью на диске, просмотренная в судебном заседании.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1.3 Правил дорожного движения Российской Федерации, утвержденных постановлением Правительства Российской </w:t>
      </w:r>
      <w:r>
        <w:rPr>
          <w:rFonts w:ascii="Times New Roman" w:eastAsia="Times New Roman" w:hAnsi="Times New Roman" w:cs="Times New Roman"/>
        </w:rPr>
        <w:t>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1090 (с изм. и доп.)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 приходит к выводу, что вина </w:t>
      </w:r>
      <w:r>
        <w:rPr>
          <w:rFonts w:ascii="Times New Roman" w:eastAsia="Times New Roman" w:hAnsi="Times New Roman" w:cs="Times New Roman"/>
        </w:rPr>
        <w:t xml:space="preserve">Кубидинова И.Л. </w:t>
      </w:r>
      <w:r>
        <w:rPr>
          <w:rFonts w:ascii="Times New Roman" w:eastAsia="Times New Roman" w:hAnsi="Times New Roman" w:cs="Times New Roman"/>
        </w:rPr>
        <w:t>нашла свое подтверждение.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Являясь участником дорожного движения,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Кубидинов</w:t>
      </w:r>
      <w:r>
        <w:rPr>
          <w:rFonts w:ascii="Times New Roman" w:eastAsia="Times New Roman" w:hAnsi="Times New Roman" w:cs="Times New Roman"/>
        </w:rPr>
        <w:t xml:space="preserve"> И.Л.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максимально внимательно оценивать организацию дорожного движения и 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</w:rPr>
          <w:t>п. 1.3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должен был знать и соблюдать относящиеся к нему требования Правил дорожного движения, в частности знака 5.5 "</w:t>
      </w:r>
      <w:r>
        <w:rPr>
          <w:rFonts w:ascii="Times New Roman" w:eastAsia="Times New Roman" w:hAnsi="Times New Roman" w:cs="Times New Roman"/>
        </w:rPr>
        <w:t>Дорога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односторонним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движением</w:t>
      </w:r>
      <w:r>
        <w:rPr>
          <w:rFonts w:ascii="Times New Roman" w:eastAsia="Times New Roman" w:hAnsi="Times New Roman" w:cs="Times New Roman"/>
        </w:rPr>
        <w:t>", 5.7.1 и 5.7.2 "</w:t>
      </w:r>
      <w:r>
        <w:rPr>
          <w:rFonts w:ascii="Times New Roman" w:eastAsia="Times New Roman" w:hAnsi="Times New Roman" w:cs="Times New Roman"/>
        </w:rPr>
        <w:t>Выезд</w:t>
      </w:r>
      <w:r>
        <w:rPr>
          <w:rFonts w:ascii="Times New Roman" w:eastAsia="Times New Roman" w:hAnsi="Times New Roman" w:cs="Times New Roman"/>
        </w:rPr>
        <w:t xml:space="preserve"> на дорогу с односторонним движением").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 выше приведенные доказательства в их совокупности, суд с учетом обстоятельств дела, считает виновность</w:t>
      </w:r>
      <w:r>
        <w:rPr>
          <w:rFonts w:ascii="Times New Roman" w:eastAsia="Times New Roman" w:hAnsi="Times New Roman" w:cs="Times New Roman"/>
        </w:rPr>
        <w:t xml:space="preserve"> Кубидинова И.Л.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полностью доказанной, а его действия подлежащими квалификации по ч. 3 ст. 12.16 КоАП РФ – движение во встречном направлении по дороге с односторонним движением.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 изложенного, руководствуясь ст. ст. 29.9 - 29.11 КоАП РФ, мировой судья</w:t>
      </w:r>
    </w:p>
    <w:p>
      <w:pPr>
        <w:spacing w:before="0" w:after="0"/>
        <w:ind w:left="3539" w:firstLine="709"/>
        <w:jc w:val="both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Кубидинова </w:t>
      </w:r>
      <w:r>
        <w:rPr>
          <w:rFonts w:ascii="Times New Roman" w:eastAsia="Times New Roman" w:hAnsi="Times New Roman" w:cs="Times New Roman"/>
        </w:rPr>
        <w:t>Ихтиёрхона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Луфтиллоевича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3 ст. 12.16 КоАП РФ </w:t>
      </w:r>
      <w:r>
        <w:rPr>
          <w:rFonts w:ascii="Times New Roman" w:eastAsia="Times New Roman" w:hAnsi="Times New Roman" w:cs="Times New Roman"/>
        </w:rPr>
        <w:t>и назначить ему административное наказание в виде админист</w:t>
      </w:r>
      <w:r>
        <w:rPr>
          <w:rFonts w:ascii="Times New Roman" w:eastAsia="Times New Roman" w:hAnsi="Times New Roman" w:cs="Times New Roman"/>
        </w:rPr>
        <w:t>ративного штрафа в размере 7500 (семь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 xml:space="preserve"> пятьсот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</w:rPr>
          <w:t>4 статьи 12.7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</w:rPr>
          <w:t>статьей 12.10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12.16,</w:t>
        </w:r>
      </w:hyperlink>
      <w:r>
        <w:rPr>
          <w:rFonts w:ascii="Times New Roman" w:eastAsia="Times New Roman" w:hAnsi="Times New Roman" w:cs="Times New Roman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Кодекса, административного правонарушения, выразившегося в несоблюдении порядка внесения платы за проезд </w:t>
      </w:r>
      <w:r>
        <w:rPr>
          <w:rFonts w:ascii="Times New Roman" w:eastAsia="Times New Roman" w:hAnsi="Times New Roman" w:cs="Times New Roman"/>
        </w:rPr>
        <w:t>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18810486250540002193.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</w:t>
      </w:r>
      <w:r>
        <w:rPr>
          <w:rFonts w:ascii="Times New Roman" w:eastAsia="Times New Roman" w:hAnsi="Times New Roman" w:cs="Times New Roman"/>
        </w:rPr>
        <w:t>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</w:t>
      </w:r>
      <w:r>
        <w:rPr>
          <w:rFonts w:ascii="Times New Roman" w:eastAsia="Times New Roman" w:hAnsi="Times New Roman" w:cs="Times New Roman"/>
        </w:rPr>
        <w:t>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судебног</w:t>
      </w:r>
      <w:r>
        <w:rPr>
          <w:rFonts w:ascii="Times New Roman" w:eastAsia="Times New Roman" w:hAnsi="Times New Roman" w:cs="Times New Roman"/>
        </w:rPr>
        <w:t>о участка №14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25.06.2025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>умент находится в деле № 5-</w:t>
      </w:r>
      <w:r>
        <w:rPr>
          <w:rFonts w:ascii="Times New Roman" w:eastAsia="Times New Roman" w:hAnsi="Times New Roman" w:cs="Times New Roman"/>
        </w:rPr>
        <w:t>1306-2614/2025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25">
    <w:name w:val="cat-UserDefined grp-3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